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rPr>
          <w:rFonts w:ascii="Times New Roman"/>
          <w:sz w:val="45"/>
        </w:rPr>
      </w:pPr>
    </w:p>
    <w:p>
      <w:pPr>
        <w:pStyle w:val="BodyText"/>
        <w:spacing w:before="164"/>
        <w:rPr>
          <w:rFonts w:ascii="Times New Roman"/>
          <w:sz w:val="45"/>
        </w:rPr>
      </w:pPr>
    </w:p>
    <w:p>
      <w:pPr>
        <w:pStyle w:val="Heading1"/>
        <w:ind w:left="619" w:right="6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-2728257</wp:posOffset>
                </wp:positionV>
                <wp:extent cx="7560309" cy="2559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2559685"/>
                          <a:chExt cx="7560309" cy="25596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2559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96389" y="275323"/>
                            <a:ext cx="456311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110" h="1079500">
                                <a:moveTo>
                                  <a:pt x="456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992"/>
                                </a:lnTo>
                                <a:lnTo>
                                  <a:pt x="4562856" y="1078992"/>
                                </a:lnTo>
                                <a:lnTo>
                                  <a:pt x="456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2559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auto" w:before="406"/>
                                <w:ind w:left="3483" w:right="2416" w:hanging="1062"/>
                                <w:jc w:val="left"/>
                                <w:rPr>
                                  <w:b/>
                                  <w:sz w:val="8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8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6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8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6"/>
                                </w:rPr>
                                <w:t>Access Request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14.823425pt;width:595.3pt;height:201.55pt;mso-position-horizontal-relative:page;mso-position-vertical-relative:paragraph;z-index:15729152" id="docshapegroup1" coordorigin="0,-4296" coordsize="11906,4031">
                <v:shape style="position:absolute;left:0;top:-4297;width:11906;height:4031" type="#_x0000_t75" id="docshape2" stroked="false">
                  <v:imagedata r:id="rId5" o:title=""/>
                </v:shape>
                <v:rect style="position:absolute;left:2514;top:-3863;width:7186;height:1700" id="docshape3" filled="true" fillcolor="#231f20" stroked="false">
                  <v:fill opacity="49152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297;width:11906;height:4031" type="#_x0000_t202" id="docshape4" filled="false" stroked="false">
                  <v:textbox inset="0,0,0,0">
                    <w:txbxContent>
                      <w:p>
                        <w:pPr>
                          <w:spacing w:line="170" w:lineRule="auto" w:before="406"/>
                          <w:ind w:left="3483" w:right="2416" w:hanging="1062"/>
                          <w:jc w:val="left"/>
                          <w:rPr>
                            <w:b/>
                            <w:sz w:val="86"/>
                          </w:rPr>
                        </w:pPr>
                        <w:r>
                          <w:rPr>
                            <w:b/>
                            <w:color w:val="FFFFFF"/>
                            <w:sz w:val="86"/>
                          </w:rPr>
                          <w:t>Data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8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6"/>
                          </w:rPr>
                          <w:t>Subject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8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6"/>
                          </w:rPr>
                          <w:t>Access Request Form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174BA"/>
          <w:w w:val="80"/>
        </w:rPr>
        <w:t>Data</w:t>
      </w:r>
      <w:r>
        <w:rPr>
          <w:color w:val="3174BA"/>
          <w:spacing w:val="-5"/>
          <w:w w:val="80"/>
        </w:rPr>
        <w:t> </w:t>
      </w:r>
      <w:r>
        <w:rPr>
          <w:color w:val="3174BA"/>
          <w:w w:val="80"/>
        </w:rPr>
        <w:t>Subject</w:t>
      </w:r>
      <w:r>
        <w:rPr>
          <w:color w:val="3174BA"/>
          <w:spacing w:val="-5"/>
          <w:w w:val="80"/>
        </w:rPr>
        <w:t> </w:t>
      </w:r>
      <w:r>
        <w:rPr>
          <w:color w:val="3174BA"/>
          <w:w w:val="80"/>
        </w:rPr>
        <w:t>Access</w:t>
      </w:r>
      <w:r>
        <w:rPr>
          <w:color w:val="3174BA"/>
          <w:spacing w:val="-5"/>
          <w:w w:val="80"/>
        </w:rPr>
        <w:t> </w:t>
      </w:r>
      <w:r>
        <w:rPr>
          <w:color w:val="3174BA"/>
          <w:w w:val="80"/>
        </w:rPr>
        <w:t>Request</w:t>
      </w:r>
      <w:r>
        <w:rPr>
          <w:color w:val="3174BA"/>
          <w:spacing w:val="-5"/>
          <w:w w:val="80"/>
        </w:rPr>
        <w:t> </w:t>
      </w:r>
      <w:r>
        <w:rPr>
          <w:color w:val="3174BA"/>
          <w:spacing w:val="-4"/>
          <w:w w:val="80"/>
        </w:rPr>
        <w:t>Form</w:t>
      </w:r>
    </w:p>
    <w:p>
      <w:pPr>
        <w:pStyle w:val="BodyText"/>
        <w:spacing w:line="235" w:lineRule="auto" w:before="170"/>
        <w:ind w:left="4280" w:right="874" w:hanging="1960"/>
      </w:pPr>
      <w:r>
        <w:rPr>
          <w:color w:val="231F20"/>
        </w:rPr>
        <w:t>Request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Access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Personal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General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Protection</w:t>
      </w:r>
      <w:r>
        <w:rPr>
          <w:color w:val="231F20"/>
          <w:spacing w:val="-9"/>
        </w:rPr>
        <w:t> </w:t>
      </w:r>
      <w:r>
        <w:rPr>
          <w:color w:val="231F20"/>
        </w:rPr>
        <w:t>Regulation (GDPR)/ Data Protection Act 2018.</w:t>
      </w:r>
    </w:p>
    <w:p>
      <w:pPr>
        <w:spacing w:before="267"/>
        <w:ind w:left="720" w:right="0" w:firstLine="0"/>
        <w:jc w:val="left"/>
        <w:rPr>
          <w:b/>
          <w:sz w:val="26"/>
        </w:rPr>
      </w:pPr>
      <w:r>
        <w:rPr>
          <w:b/>
          <w:color w:val="3174BA"/>
          <w:w w:val="90"/>
          <w:sz w:val="26"/>
        </w:rPr>
        <w:t>Please</w:t>
      </w:r>
      <w:r>
        <w:rPr>
          <w:b/>
          <w:color w:val="3174BA"/>
          <w:spacing w:val="3"/>
          <w:sz w:val="26"/>
        </w:rPr>
        <w:t> </w:t>
      </w:r>
      <w:r>
        <w:rPr>
          <w:b/>
          <w:color w:val="3174BA"/>
          <w:spacing w:val="-2"/>
          <w:sz w:val="26"/>
        </w:rPr>
        <w:t>note: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35" w:lineRule="auto" w:before="282" w:after="0"/>
        <w:ind w:left="2159" w:right="1003" w:hanging="533"/>
        <w:jc w:val="left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acceptable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form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Proof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Identity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must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accompany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Data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Subject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Access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Request form (see checklist at the end of this form).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35" w:lineRule="auto" w:before="2" w:after="0"/>
        <w:ind w:left="2159" w:right="1024" w:hanging="533"/>
        <w:jc w:val="left"/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request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manifestly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unfounded,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excessive,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repetitive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nature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where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more than one copy of the data is sought, a fee may apply.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35" w:lineRule="auto" w:before="1" w:after="0"/>
        <w:ind w:left="2159" w:right="776" w:hanging="533"/>
        <w:jc w:val="left"/>
        <w:rPr>
          <w:sz w:val="24"/>
        </w:rPr>
      </w:pPr>
      <w:r>
        <w:rPr>
          <w:color w:val="231F20"/>
          <w:sz w:val="24"/>
        </w:rPr>
        <w:t>Within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terms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GDPR/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Protection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Act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2018,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Office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Director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Public Prosecutions will respond to your request for personal data within one month. In some circumstances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where requests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are complex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or numerous, this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period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may be extended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for a further two months.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89" w:lineRule="exact" w:before="0" w:after="0"/>
        <w:ind w:left="2159" w:right="0" w:hanging="532"/>
        <w:jc w:val="left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contact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our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Data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Protection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Officer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assist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completion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Form.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35" w:lineRule="auto" w:before="2" w:after="0"/>
        <w:ind w:left="2159" w:right="965" w:hanging="533"/>
        <w:jc w:val="left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application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through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solicitor,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signed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authorisation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form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consenting to the release of data to the solicitor is required.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35" w:lineRule="auto" w:before="2" w:after="0"/>
        <w:ind w:left="2159" w:right="834" w:hanging="533"/>
        <w:jc w:val="left"/>
        <w:rPr>
          <w:sz w:val="24"/>
        </w:rPr>
      </w:pPr>
      <w:r>
        <w:rPr>
          <w:color w:val="231F20"/>
          <w:sz w:val="24"/>
        </w:rPr>
        <w:t>Third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requests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parent/guardian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requires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identification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documents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parent/ guardian and the minor.</w:t>
      </w:r>
    </w:p>
    <w:p>
      <w:pPr>
        <w:pStyle w:val="Heading2"/>
        <w:spacing w:before="285"/>
      </w:pP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parts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full.</w:t>
      </w:r>
    </w:p>
    <w:p>
      <w:pPr>
        <w:spacing w:before="265"/>
        <w:ind w:left="618" w:right="618" w:firstLine="0"/>
        <w:jc w:val="center"/>
        <w:rPr>
          <w:b/>
          <w:sz w:val="31"/>
        </w:rPr>
      </w:pPr>
      <w:r>
        <w:rPr>
          <w:b/>
          <w:color w:val="3174BA"/>
          <w:w w:val="90"/>
          <w:sz w:val="31"/>
        </w:rPr>
        <w:t>Privacy</w:t>
      </w:r>
      <w:r>
        <w:rPr>
          <w:b/>
          <w:color w:val="3174BA"/>
          <w:spacing w:val="-8"/>
          <w:w w:val="90"/>
          <w:sz w:val="31"/>
        </w:rPr>
        <w:t> </w:t>
      </w:r>
      <w:r>
        <w:rPr>
          <w:b/>
          <w:color w:val="3174BA"/>
          <w:spacing w:val="-2"/>
          <w:sz w:val="31"/>
        </w:rPr>
        <w:t>Statement</w:t>
      </w:r>
    </w:p>
    <w:p>
      <w:pPr>
        <w:pStyle w:val="BodyText"/>
        <w:spacing w:line="235" w:lineRule="auto" w:before="269"/>
        <w:ind w:left="720" w:right="874"/>
      </w:pPr>
      <w:r>
        <w:rPr>
          <w:color w:val="231F20"/>
        </w:rPr>
        <w:t>The Director of Public Prosecutions will treat all information and personal data that you provide as confidential,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accordance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</w:rPr>
        <w:t>Protection</w:t>
      </w:r>
      <w:r>
        <w:rPr>
          <w:color w:val="231F20"/>
          <w:spacing w:val="-7"/>
        </w:rPr>
        <w:t> </w:t>
      </w:r>
      <w:r>
        <w:rPr>
          <w:color w:val="231F20"/>
        </w:rPr>
        <w:t>Regulation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</w:rPr>
        <w:t>Protection</w:t>
      </w:r>
      <w:r>
        <w:rPr>
          <w:color w:val="231F20"/>
          <w:spacing w:val="-7"/>
        </w:rPr>
        <w:t> </w:t>
      </w:r>
      <w:r>
        <w:rPr>
          <w:color w:val="231F20"/>
        </w:rPr>
        <w:t>Act</w:t>
      </w:r>
      <w:r>
        <w:rPr>
          <w:color w:val="231F20"/>
          <w:spacing w:val="-7"/>
        </w:rPr>
        <w:t> </w:t>
      </w:r>
      <w:r>
        <w:rPr>
          <w:color w:val="231F20"/>
        </w:rPr>
        <w:t>2018.</w:t>
      </w:r>
    </w:p>
    <w:p>
      <w:pPr>
        <w:pStyle w:val="BodyText"/>
        <w:spacing w:before="285"/>
        <w:ind w:left="720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Office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DPP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Protection</w:t>
      </w:r>
      <w:r>
        <w:rPr>
          <w:color w:val="231F20"/>
          <w:spacing w:val="-5"/>
        </w:rPr>
        <w:t> </w:t>
      </w:r>
      <w:r>
        <w:rPr>
          <w:color w:val="231F20"/>
        </w:rPr>
        <w:t>Policy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website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at:</w:t>
      </w:r>
    </w:p>
    <w:p>
      <w:pPr>
        <w:spacing w:before="264"/>
        <w:ind w:left="646" w:right="618" w:firstLine="0"/>
        <w:jc w:val="center"/>
        <w:rPr>
          <w:sz w:val="26"/>
        </w:rPr>
      </w:pPr>
      <w:hyperlink r:id="rId6">
        <w:r>
          <w:rPr>
            <w:color w:val="3174BA"/>
            <w:spacing w:val="-2"/>
            <w:sz w:val="26"/>
          </w:rPr>
          <w:t>www.dppireland.ie</w:t>
        </w:r>
      </w:hyperlink>
    </w:p>
    <w:p>
      <w:pPr>
        <w:pStyle w:val="BodyText"/>
        <w:spacing w:before="277"/>
        <w:ind w:left="720"/>
      </w:pPr>
      <w:r>
        <w:rPr>
          <w:color w:val="231F20"/>
        </w:rPr>
        <w:t>Further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Protection:</w:t>
      </w:r>
    </w:p>
    <w:p>
      <w:pPr>
        <w:pStyle w:val="BodyText"/>
        <w:spacing w:before="9"/>
      </w:pPr>
    </w:p>
    <w:p>
      <w:pPr>
        <w:spacing w:line="220" w:lineRule="auto" w:before="0"/>
        <w:ind w:left="4863" w:right="3922" w:firstLine="0"/>
        <w:jc w:val="center"/>
        <w:rPr>
          <w:sz w:val="26"/>
        </w:rPr>
      </w:pPr>
      <w:r>
        <w:rPr>
          <w:color w:val="231F20"/>
          <w:sz w:val="24"/>
        </w:rPr>
        <w:t>Data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Protection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Commission See:</w:t>
      </w:r>
      <w:r>
        <w:rPr>
          <w:color w:val="231F20"/>
          <w:spacing w:val="-3"/>
          <w:sz w:val="24"/>
        </w:rPr>
        <w:t> </w:t>
      </w:r>
      <w:hyperlink r:id="rId7">
        <w:r>
          <w:rPr>
            <w:color w:val="3174BA"/>
            <w:spacing w:val="-2"/>
            <w:w w:val="90"/>
            <w:sz w:val="26"/>
          </w:rPr>
          <w:t>www.dataprotection.ie</w:t>
        </w:r>
      </w:hyperlink>
    </w:p>
    <w:p>
      <w:pPr>
        <w:pStyle w:val="BodyText"/>
        <w:spacing w:before="9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2591118</wp:posOffset>
            </wp:positionH>
            <wp:positionV relativeFrom="paragraph">
              <wp:posOffset>229959</wp:posOffset>
            </wp:positionV>
            <wp:extent cx="2736118" cy="43815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11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0" w:right="0"/>
        </w:sectPr>
      </w:pPr>
    </w:p>
    <w:p>
      <w:pPr>
        <w:pStyle w:val="Heading1"/>
        <w:spacing w:before="34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6299999</wp:posOffset>
            </wp:positionH>
            <wp:positionV relativeFrom="paragraph">
              <wp:posOffset>5702</wp:posOffset>
            </wp:positionV>
            <wp:extent cx="892797" cy="111599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97" cy="111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74BA"/>
          <w:spacing w:val="-2"/>
          <w:w w:val="80"/>
        </w:rPr>
        <w:t>Part</w:t>
      </w:r>
      <w:r>
        <w:rPr>
          <w:color w:val="3174BA"/>
          <w:spacing w:val="-23"/>
        </w:rPr>
        <w:t> </w:t>
      </w:r>
      <w:r>
        <w:rPr>
          <w:color w:val="3174BA"/>
          <w:spacing w:val="-2"/>
          <w:w w:val="80"/>
        </w:rPr>
        <w:t>1</w:t>
      </w:r>
      <w:r>
        <w:rPr>
          <w:color w:val="3174BA"/>
          <w:spacing w:val="-20"/>
        </w:rPr>
        <w:t> </w:t>
      </w:r>
      <w:r>
        <w:rPr>
          <w:color w:val="3174BA"/>
          <w:spacing w:val="-2"/>
          <w:w w:val="80"/>
        </w:rPr>
        <w:t>–</w:t>
      </w:r>
      <w:r>
        <w:rPr>
          <w:color w:val="3174BA"/>
          <w:spacing w:val="-21"/>
        </w:rPr>
        <w:t> </w:t>
      </w:r>
      <w:r>
        <w:rPr>
          <w:color w:val="3174BA"/>
          <w:spacing w:val="-2"/>
          <w:w w:val="80"/>
        </w:rPr>
        <w:t>Details</w:t>
      </w:r>
      <w:r>
        <w:rPr>
          <w:color w:val="3174BA"/>
          <w:spacing w:val="-20"/>
        </w:rPr>
        <w:t> </w:t>
      </w:r>
      <w:r>
        <w:rPr>
          <w:color w:val="3174BA"/>
          <w:spacing w:val="-2"/>
          <w:w w:val="80"/>
        </w:rPr>
        <w:t>of</w:t>
      </w:r>
      <w:r>
        <w:rPr>
          <w:color w:val="3174BA"/>
          <w:spacing w:val="-20"/>
        </w:rPr>
        <w:t> </w:t>
      </w:r>
      <w:r>
        <w:rPr>
          <w:color w:val="3174BA"/>
          <w:spacing w:val="-2"/>
          <w:w w:val="80"/>
        </w:rPr>
        <w:t>Data</w:t>
      </w:r>
      <w:r>
        <w:rPr>
          <w:color w:val="3174BA"/>
          <w:spacing w:val="-21"/>
        </w:rPr>
        <w:t> </w:t>
      </w:r>
      <w:r>
        <w:rPr>
          <w:color w:val="3174BA"/>
          <w:spacing w:val="-2"/>
          <w:w w:val="80"/>
        </w:rPr>
        <w:t>Subject</w:t>
      </w:r>
      <w:r>
        <w:rPr>
          <w:color w:val="3174BA"/>
          <w:spacing w:val="-20"/>
        </w:rPr>
        <w:t> </w:t>
      </w:r>
      <w:r>
        <w:rPr>
          <w:color w:val="3174BA"/>
          <w:spacing w:val="-2"/>
          <w:w w:val="80"/>
        </w:rPr>
        <w:t>(Your</w:t>
      </w:r>
      <w:r>
        <w:rPr>
          <w:color w:val="3174BA"/>
          <w:spacing w:val="-20"/>
        </w:rPr>
        <w:t> </w:t>
      </w:r>
      <w:r>
        <w:rPr>
          <w:color w:val="3174BA"/>
          <w:spacing w:val="-2"/>
          <w:w w:val="80"/>
        </w:rPr>
        <w:t>Details)</w:t>
      </w:r>
    </w:p>
    <w:p>
      <w:pPr>
        <w:spacing w:before="285"/>
        <w:ind w:left="5039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Contact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z w:val="28"/>
        </w:rPr>
        <w:t>Details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z w:val="28"/>
        </w:rPr>
        <w:t>(in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z w:val="28"/>
        </w:rPr>
        <w:t>block</w:t>
      </w:r>
      <w:r>
        <w:rPr>
          <w:b/>
          <w:color w:val="231F20"/>
          <w:spacing w:val="-3"/>
          <w:sz w:val="28"/>
        </w:rPr>
        <w:t> </w:t>
      </w:r>
      <w:r>
        <w:rPr>
          <w:b/>
          <w:color w:val="231F20"/>
          <w:spacing w:val="-2"/>
          <w:sz w:val="28"/>
        </w:rPr>
        <w:t>capitals):</w:t>
      </w: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7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7507"/>
      </w:tblGrid>
      <w:tr>
        <w:trPr>
          <w:trHeight w:val="855" w:hRule="atLeast"/>
        </w:trPr>
        <w:tc>
          <w:tcPr>
            <w:tcW w:w="29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Full </w:t>
            </w:r>
            <w:r>
              <w:rPr>
                <w:b/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750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2938" w:type="dxa"/>
            <w:tcBorders>
              <w:top w:val="single" w:sz="6" w:space="0" w:color="000000"/>
              <w:left w:val="single" w:sz="6" w:space="0" w:color="FFFFFF"/>
              <w:bottom w:val="single" w:sz="8" w:space="0" w:color="231F20"/>
              <w:right w:val="single" w:sz="6" w:space="0" w:color="000000"/>
            </w:tcBorders>
            <w:shd w:val="clear" w:color="auto" w:fill="D0D8EE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Birth:</w:t>
            </w:r>
          </w:p>
        </w:tc>
        <w:tc>
          <w:tcPr>
            <w:tcW w:w="7507" w:type="dxa"/>
            <w:tcBorders>
              <w:top w:val="single" w:sz="6" w:space="0" w:color="000000"/>
              <w:left w:val="single" w:sz="6" w:space="0" w:color="000000"/>
              <w:bottom w:val="single" w:sz="8" w:space="0" w:color="231F20"/>
              <w:right w:val="single" w:sz="6" w:space="0" w:color="FFFFFF"/>
            </w:tcBorders>
            <w:shd w:val="clear" w:color="auto" w:fill="D0D8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239" w:hRule="atLeast"/>
        </w:trPr>
        <w:tc>
          <w:tcPr>
            <w:tcW w:w="2938" w:type="dxa"/>
            <w:tcBorders>
              <w:top w:val="single" w:sz="8" w:space="0" w:color="231F20"/>
              <w:bottom w:val="single" w:sz="8" w:space="0" w:color="231F2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507" w:type="dxa"/>
            <w:tcBorders>
              <w:top w:val="single" w:sz="8" w:space="0" w:color="231F20"/>
              <w:left w:val="single" w:sz="6" w:space="0" w:color="000000"/>
              <w:bottom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938" w:type="dxa"/>
            <w:tcBorders>
              <w:top w:val="single" w:sz="8" w:space="0" w:color="231F20"/>
              <w:left w:val="single" w:sz="6" w:space="0" w:color="FFFFFF"/>
              <w:bottom w:val="single" w:sz="8" w:space="0" w:color="231F20"/>
              <w:right w:val="single" w:sz="6" w:space="0" w:color="000000"/>
            </w:tcBorders>
            <w:shd w:val="clear" w:color="auto" w:fill="D0D8EE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Eircode:</w:t>
            </w:r>
          </w:p>
        </w:tc>
        <w:tc>
          <w:tcPr>
            <w:tcW w:w="7507" w:type="dxa"/>
            <w:tcBorders>
              <w:top w:val="single" w:sz="8" w:space="0" w:color="231F20"/>
              <w:left w:val="single" w:sz="6" w:space="0" w:color="000000"/>
              <w:bottom w:val="single" w:sz="8" w:space="0" w:color="231F20"/>
              <w:right w:val="single" w:sz="6" w:space="0" w:color="FFFFFF"/>
            </w:tcBorders>
            <w:shd w:val="clear" w:color="auto" w:fill="D0D8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71" w:hRule="atLeast"/>
        </w:trPr>
        <w:tc>
          <w:tcPr>
            <w:tcW w:w="2938" w:type="dxa"/>
            <w:tcBorders>
              <w:top w:val="single" w:sz="8" w:space="0" w:color="231F20"/>
              <w:bottom w:val="single" w:sz="8" w:space="0" w:color="231F2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Previous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507" w:type="dxa"/>
            <w:tcBorders>
              <w:top w:val="single" w:sz="8" w:space="0" w:color="231F20"/>
              <w:left w:val="single" w:sz="6" w:space="0" w:color="000000"/>
              <w:bottom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2938" w:type="dxa"/>
            <w:tcBorders>
              <w:top w:val="single" w:sz="8" w:space="0" w:color="231F20"/>
              <w:left w:val="single" w:sz="6" w:space="0" w:color="FFFFFF"/>
              <w:bottom w:val="single" w:sz="8" w:space="0" w:color="231F20"/>
              <w:right w:val="single" w:sz="6" w:space="0" w:color="000000"/>
            </w:tcBorders>
            <w:shd w:val="clear" w:color="auto" w:fill="D0D8EE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E-</w:t>
            </w:r>
            <w:r>
              <w:rPr>
                <w:b/>
                <w:color w:val="231F20"/>
                <w:spacing w:val="-2"/>
                <w:sz w:val="24"/>
              </w:rPr>
              <w:t>mail:</w:t>
            </w:r>
          </w:p>
        </w:tc>
        <w:tc>
          <w:tcPr>
            <w:tcW w:w="7507" w:type="dxa"/>
            <w:tcBorders>
              <w:top w:val="single" w:sz="8" w:space="0" w:color="231F20"/>
              <w:left w:val="single" w:sz="6" w:space="0" w:color="000000"/>
              <w:bottom w:val="single" w:sz="8" w:space="0" w:color="231F20"/>
              <w:right w:val="single" w:sz="6" w:space="0" w:color="FFFFFF"/>
            </w:tcBorders>
            <w:shd w:val="clear" w:color="auto" w:fill="D0D8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2938" w:type="dxa"/>
            <w:tcBorders>
              <w:top w:val="single" w:sz="8" w:space="0" w:color="231F2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Contact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Phone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Number:</w:t>
            </w:r>
          </w:p>
        </w:tc>
        <w:tc>
          <w:tcPr>
            <w:tcW w:w="7507" w:type="dxa"/>
            <w:tcBorders>
              <w:top w:val="single" w:sz="8" w:space="0" w:color="231F2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spacing w:before="496"/>
      </w:pPr>
      <w:r>
        <w:rPr>
          <w:color w:val="3174BA"/>
          <w:w w:val="80"/>
        </w:rPr>
        <w:t>Part</w:t>
      </w:r>
      <w:r>
        <w:rPr>
          <w:color w:val="3174BA"/>
          <w:spacing w:val="-5"/>
          <w:w w:val="80"/>
        </w:rPr>
        <w:t> </w:t>
      </w:r>
      <w:r>
        <w:rPr>
          <w:color w:val="3174BA"/>
          <w:w w:val="80"/>
        </w:rPr>
        <w:t>2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–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Details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of</w:t>
      </w:r>
      <w:r>
        <w:rPr>
          <w:color w:val="3174BA"/>
          <w:spacing w:val="-4"/>
          <w:w w:val="80"/>
        </w:rPr>
        <w:t> </w:t>
      </w:r>
      <w:r>
        <w:rPr>
          <w:color w:val="3174BA"/>
          <w:spacing w:val="-2"/>
          <w:w w:val="80"/>
        </w:rPr>
        <w:t>Request</w:t>
      </w:r>
    </w:p>
    <w:p>
      <w:pPr>
        <w:spacing w:before="236"/>
        <w:ind w:left="4588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The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details</w:t>
      </w:r>
      <w:r>
        <w:rPr>
          <w:b/>
          <w:color w:val="231F20"/>
          <w:spacing w:val="-5"/>
          <w:sz w:val="28"/>
        </w:rPr>
        <w:t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my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z w:val="28"/>
        </w:rPr>
        <w:t>request</w:t>
      </w:r>
      <w:r>
        <w:rPr>
          <w:b/>
          <w:color w:val="231F20"/>
          <w:spacing w:val="-4"/>
          <w:sz w:val="28"/>
        </w:rPr>
        <w:t> are:</w:t>
      </w:r>
    </w:p>
    <w:p>
      <w:pPr>
        <w:pStyle w:val="BodyText"/>
        <w:spacing w:before="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186216</wp:posOffset>
                </wp:positionV>
                <wp:extent cx="6655434" cy="267271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55434" cy="2672715"/>
                          <a:chExt cx="6655434" cy="267271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4762" y="4761"/>
                            <a:ext cx="6645909" cy="1130300"/>
                          </a:xfrm>
                          <a:prstGeom prst="rect">
                            <a:avLst/>
                          </a:prstGeom>
                          <a:solidFill>
                            <a:srgbClr val="D0D8EE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0" w:right="32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assist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locating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requesting,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include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many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details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possible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 relation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interactions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past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e.g.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area(s)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where you believe your personal data may be held, as well as any specific identifiers (e.g. reference numbers from the ODPP or other body).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6655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0">
                                <a:moveTo>
                                  <a:pt x="0" y="0"/>
                                </a:moveTo>
                                <a:lnTo>
                                  <a:pt x="66551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9525"/>
                            <a:ext cx="1270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5855">
                                <a:moveTo>
                                  <a:pt x="0" y="1125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50362" y="9525"/>
                            <a:ext cx="1270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5855">
                                <a:moveTo>
                                  <a:pt x="0" y="1125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1135061"/>
                            <a:ext cx="1270" cy="152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5270">
                                <a:moveTo>
                                  <a:pt x="0" y="152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50362" y="1135061"/>
                            <a:ext cx="1270" cy="152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5270">
                                <a:moveTo>
                                  <a:pt x="0" y="152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25" y="1128712"/>
                            <a:ext cx="663638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2700">
                                <a:moveTo>
                                  <a:pt x="0" y="12700"/>
                                </a:moveTo>
                                <a:lnTo>
                                  <a:pt x="6636080" y="12700"/>
                                </a:lnTo>
                                <a:lnTo>
                                  <a:pt x="6636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66325"/>
                            <a:ext cx="6655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0">
                                <a:moveTo>
                                  <a:pt x="0" y="0"/>
                                </a:moveTo>
                                <a:lnTo>
                                  <a:pt x="665513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662686pt;width:524.0500pt;height:210.45pt;mso-position-horizontal-relative:page;mso-position-vertical-relative:paragraph;z-index:-15727616;mso-wrap-distance-left:0;mso-wrap-distance-right:0" id="docshapegroup5" coordorigin="720,293" coordsize="10481,4209">
                <v:shape style="position:absolute;left:727;top:300;width:10466;height:1780" type="#_x0000_t202" id="docshape6" filled="true" fillcolor="#d0d8ee" stroked="false">
                  <v:textbox inset="0,0,0,0">
                    <w:txbxContent>
                      <w:p>
                        <w:pPr>
                          <w:spacing w:line="240" w:lineRule="auto" w:before="31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0" w:right="32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assist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us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locating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data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are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requesting,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include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many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details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possible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 relation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interactions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Office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past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e.g.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state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area(s)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Office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where you believe your personal data may be held, as well as any specific identifiers (e.g. reference numbers from the ODPP or other body).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720,301" to="11201,301" stroked="true" strokeweight=".75pt" strokecolor="#000000">
                  <v:stroke dashstyle="solid"/>
                </v:line>
                <v:line style="position:absolute" from="728,2081" to="728,308" stroked="true" strokeweight=".75pt" strokecolor="#000000">
                  <v:stroke dashstyle="solid"/>
                </v:line>
                <v:line style="position:absolute" from="11193,2081" to="11193,308" stroked="true" strokeweight=".75pt" strokecolor="#000000">
                  <v:stroke dashstyle="solid"/>
                </v:line>
                <v:line style="position:absolute" from="728,4482" to="728,2081" stroked="true" strokeweight=".75pt" strokecolor="#000000">
                  <v:stroke dashstyle="solid"/>
                </v:line>
                <v:line style="position:absolute" from="11193,4482" to="11193,2081" stroked="true" strokeweight=".75pt" strokecolor="#000000">
                  <v:stroke dashstyle="solid"/>
                </v:line>
                <v:rect style="position:absolute;left:735;top:2070;width:10451;height:20" id="docshape7" filled="true" fillcolor="#231f20" stroked="false">
                  <v:fill type="solid"/>
                </v:rect>
                <v:line style="position:absolute" from="720,4492" to="11201,4492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2869317</wp:posOffset>
            </wp:positionH>
            <wp:positionV relativeFrom="paragraph">
              <wp:posOffset>2967784</wp:posOffset>
            </wp:positionV>
            <wp:extent cx="1667563" cy="266033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63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200" w:bottom="0" w:left="0" w:right="0"/>
        </w:sectPr>
      </w:pPr>
    </w:p>
    <w:tbl>
      <w:tblPr>
        <w:tblW w:w="0" w:type="auto"/>
        <w:jc w:val="left"/>
        <w:tblInd w:w="7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6"/>
      </w:tblGrid>
      <w:tr>
        <w:trPr>
          <w:trHeight w:val="1092" w:hRule="atLeast"/>
        </w:trPr>
        <w:tc>
          <w:tcPr>
            <w:tcW w:w="104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0D8EE"/>
          </w:tcPr>
          <w:p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period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time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which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data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sought:</w:t>
            </w:r>
          </w:p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indicate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timeframe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request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(e.g.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January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2020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January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2022)</w:t>
            </w:r>
          </w:p>
        </w:tc>
      </w:tr>
      <w:tr>
        <w:trPr>
          <w:trHeight w:val="1315" w:hRule="atLeast"/>
        </w:trPr>
        <w:tc>
          <w:tcPr>
            <w:tcW w:w="104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35" w:hRule="atLeast"/>
        </w:trPr>
        <w:tc>
          <w:tcPr>
            <w:tcW w:w="104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0D8EE"/>
          </w:tcPr>
          <w:p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Further</w:t>
            </w:r>
            <w:r>
              <w:rPr>
                <w:b/>
                <w:color w:val="231F20"/>
                <w:spacing w:val="-7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details:</w:t>
            </w:r>
          </w:p>
          <w:p>
            <w:pPr>
              <w:pStyle w:val="TableParagraph"/>
              <w:spacing w:line="235" w:lineRule="auto" w:before="288"/>
              <w:ind w:right="22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us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specific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details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feel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relevant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assisting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us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locating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 personal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data.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(e.g.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providing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us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detail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possible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relation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access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request,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we will be able to respond to your request more efficiently).</w:t>
            </w:r>
          </w:p>
        </w:tc>
      </w:tr>
      <w:tr>
        <w:trPr>
          <w:trHeight w:val="2689" w:hRule="atLeast"/>
        </w:trPr>
        <w:tc>
          <w:tcPr>
            <w:tcW w:w="10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spacing w:before="380"/>
      </w:pPr>
      <w:r>
        <w:rPr>
          <w:color w:val="3174BA"/>
          <w:w w:val="80"/>
        </w:rPr>
        <w:t>Part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3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-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Form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of</w:t>
      </w:r>
      <w:r>
        <w:rPr>
          <w:color w:val="3174BA"/>
          <w:spacing w:val="-4"/>
          <w:w w:val="80"/>
        </w:rPr>
        <w:t> </w:t>
      </w:r>
      <w:r>
        <w:rPr>
          <w:color w:val="3174BA"/>
          <w:spacing w:val="-2"/>
          <w:w w:val="80"/>
        </w:rPr>
        <w:t>Communication</w:t>
      </w:r>
    </w:p>
    <w:p>
      <w:pPr>
        <w:spacing w:line="213" w:lineRule="auto" w:before="528"/>
        <w:ind w:left="720" w:right="145" w:firstLine="0"/>
        <w:jc w:val="left"/>
        <w:rPr>
          <w:sz w:val="31"/>
        </w:rPr>
      </w:pPr>
      <w:r>
        <w:rPr>
          <w:color w:val="231F20"/>
          <w:w w:val="90"/>
          <w:sz w:val="31"/>
        </w:rPr>
        <w:t>I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(the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requestor)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request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that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you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forward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all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correspondence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in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relation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to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this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request</w:t>
      </w:r>
      <w:r>
        <w:rPr>
          <w:color w:val="231F20"/>
          <w:spacing w:val="-4"/>
          <w:w w:val="90"/>
          <w:sz w:val="31"/>
        </w:rPr>
        <w:t> </w:t>
      </w:r>
      <w:r>
        <w:rPr>
          <w:color w:val="231F20"/>
          <w:w w:val="90"/>
          <w:sz w:val="31"/>
        </w:rPr>
        <w:t>by: </w:t>
      </w:r>
      <w:r>
        <w:rPr>
          <w:color w:val="231F20"/>
          <w:spacing w:val="-6"/>
          <w:sz w:val="31"/>
        </w:rPr>
        <w:t>Please</w:t>
      </w:r>
      <w:r>
        <w:rPr>
          <w:color w:val="231F20"/>
          <w:spacing w:val="-11"/>
          <w:sz w:val="31"/>
        </w:rPr>
        <w:t> </w:t>
      </w:r>
      <w:r>
        <w:rPr>
          <w:color w:val="231F20"/>
          <w:spacing w:val="-6"/>
          <w:sz w:val="31"/>
        </w:rPr>
        <w:t>tick</w:t>
      </w:r>
      <w:r>
        <w:rPr>
          <w:color w:val="231F20"/>
          <w:spacing w:val="-11"/>
          <w:sz w:val="31"/>
        </w:rPr>
        <w:t> </w:t>
      </w:r>
      <w:r>
        <w:rPr>
          <w:color w:val="231F20"/>
          <w:spacing w:val="-6"/>
          <w:sz w:val="31"/>
        </w:rPr>
        <w:t>as</w:t>
      </w:r>
      <w:r>
        <w:rPr>
          <w:color w:val="231F20"/>
          <w:spacing w:val="-11"/>
          <w:sz w:val="31"/>
        </w:rPr>
        <w:t> </w:t>
      </w:r>
      <w:r>
        <w:rPr>
          <w:color w:val="231F20"/>
          <w:spacing w:val="-6"/>
          <w:sz w:val="31"/>
        </w:rPr>
        <w:t>appropriate:</w:t>
      </w:r>
    </w:p>
    <w:p>
      <w:pPr>
        <w:pStyle w:val="ListParagraph"/>
        <w:numPr>
          <w:ilvl w:val="0"/>
          <w:numId w:val="2"/>
        </w:numPr>
        <w:tabs>
          <w:tab w:pos="2159" w:val="left" w:leader="none"/>
          <w:tab w:pos="6888" w:val="left" w:leader="none"/>
        </w:tabs>
        <w:spacing w:line="240" w:lineRule="auto" w:before="162" w:after="0"/>
        <w:ind w:left="2159" w:right="0" w:hanging="249"/>
        <w:jc w:val="left"/>
        <w:rPr>
          <w:sz w:val="24"/>
        </w:rPr>
      </w:pPr>
      <w:r>
        <w:rPr>
          <w:color w:val="231F20"/>
          <w:sz w:val="24"/>
        </w:rPr>
        <w:t>Postal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Address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provided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Part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Form</w:t>
      </w:r>
      <w:r>
        <w:rPr>
          <w:color w:val="231F20"/>
          <w:sz w:val="24"/>
        </w:rPr>
        <w:tab/>
      </w:r>
      <w:r>
        <w:rPr>
          <w:color w:val="231F20"/>
          <w:position w:val="-12"/>
          <w:sz w:val="24"/>
        </w:rPr>
        <w:drawing>
          <wp:inline distT="0" distB="0" distL="0" distR="0">
            <wp:extent cx="300697" cy="300697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7" cy="30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2"/>
          <w:sz w:val="24"/>
        </w:rPr>
      </w:r>
    </w:p>
    <w:p>
      <w:pPr>
        <w:pStyle w:val="ListParagraph"/>
        <w:numPr>
          <w:ilvl w:val="0"/>
          <w:numId w:val="2"/>
        </w:numPr>
        <w:tabs>
          <w:tab w:pos="2159" w:val="left" w:leader="none"/>
        </w:tabs>
        <w:spacing w:line="240" w:lineRule="auto" w:before="152" w:after="0"/>
        <w:ind w:left="2159" w:right="0" w:hanging="24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4380344</wp:posOffset>
                </wp:positionH>
                <wp:positionV relativeFrom="paragraph">
                  <wp:posOffset>101548</wp:posOffset>
                </wp:positionV>
                <wp:extent cx="288290" cy="28829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0" y="287997"/>
                              </a:moveTo>
                              <a:lnTo>
                                <a:pt x="287997" y="287997"/>
                              </a:lnTo>
                              <a:lnTo>
                                <a:pt x="287997" y="0"/>
                              </a:ln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174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4.908997pt;margin-top:7.99598pt;width:22.677pt;height:22.677pt;mso-position-horizontal-relative:page;mso-position-vertical-relative:paragraph;z-index:15732224" id="docshape8" filled="false" stroked="true" strokeweight="1pt" strokecolor="#3174ba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z w:val="24"/>
        </w:rPr>
        <w:t>Email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Address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provided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4"/>
          <w:sz w:val="24"/>
        </w:rPr>
        <w:t> Form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tbl>
      <w:tblPr>
        <w:tblW w:w="0" w:type="auto"/>
        <w:jc w:val="left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7972"/>
      </w:tblGrid>
      <w:tr>
        <w:trPr>
          <w:trHeight w:val="979" w:hRule="atLeast"/>
        </w:trPr>
        <w:tc>
          <w:tcPr>
            <w:tcW w:w="2473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Requestor:</w:t>
            </w:r>
          </w:p>
        </w:tc>
        <w:tc>
          <w:tcPr>
            <w:tcW w:w="7972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D0D8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473" w:type="dxa"/>
            <w:tcBorders>
              <w:top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7972" w:type="dxa"/>
            <w:tcBorders>
              <w:top w:val="single" w:sz="8" w:space="0" w:color="231F20"/>
              <w:lef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2833317</wp:posOffset>
            </wp:positionH>
            <wp:positionV relativeFrom="paragraph">
              <wp:posOffset>1086825</wp:posOffset>
            </wp:positionV>
            <wp:extent cx="1701603" cy="27146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6299999</wp:posOffset>
            </wp:positionH>
            <wp:positionV relativeFrom="paragraph">
              <wp:posOffset>276978</wp:posOffset>
            </wp:positionV>
            <wp:extent cx="866930" cy="1083659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30" cy="108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680" w:bottom="0" w:left="0" w:right="0"/>
        </w:sectPr>
      </w:pPr>
    </w:p>
    <w:p>
      <w:pPr>
        <w:pStyle w:val="Heading1"/>
        <w:spacing w:before="34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6299999</wp:posOffset>
            </wp:positionH>
            <wp:positionV relativeFrom="paragraph">
              <wp:posOffset>5702</wp:posOffset>
            </wp:positionV>
            <wp:extent cx="892797" cy="111599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97" cy="111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74BA"/>
          <w:w w:val="80"/>
        </w:rPr>
        <w:t>Part</w:t>
      </w:r>
      <w:r>
        <w:rPr>
          <w:color w:val="3174BA"/>
          <w:spacing w:val="-4"/>
          <w:w w:val="80"/>
        </w:rPr>
        <w:t> </w:t>
      </w:r>
      <w:r>
        <w:rPr>
          <w:color w:val="3174BA"/>
          <w:w w:val="80"/>
        </w:rPr>
        <w:t>4</w:t>
      </w:r>
      <w:r>
        <w:rPr>
          <w:color w:val="3174BA"/>
          <w:spacing w:val="-3"/>
          <w:w w:val="80"/>
        </w:rPr>
        <w:t> </w:t>
      </w:r>
      <w:r>
        <w:rPr>
          <w:color w:val="3174BA"/>
          <w:w w:val="80"/>
        </w:rPr>
        <w:t>-</w:t>
      </w:r>
      <w:r>
        <w:rPr>
          <w:color w:val="3174BA"/>
          <w:spacing w:val="-3"/>
          <w:w w:val="80"/>
        </w:rPr>
        <w:t> </w:t>
      </w:r>
      <w:r>
        <w:rPr>
          <w:color w:val="3174BA"/>
          <w:spacing w:val="-2"/>
          <w:w w:val="80"/>
        </w:rPr>
        <w:t>Declaration</w:t>
      </w:r>
    </w:p>
    <w:p>
      <w:pPr>
        <w:spacing w:line="213" w:lineRule="auto" w:before="529"/>
        <w:ind w:left="1439" w:right="1656" w:firstLine="0"/>
        <w:jc w:val="left"/>
        <w:rPr>
          <w:sz w:val="31"/>
        </w:rPr>
      </w:pPr>
      <w:r>
        <w:rPr>
          <w:color w:val="231F20"/>
          <w:w w:val="90"/>
          <w:sz w:val="31"/>
        </w:rPr>
        <w:t>I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declare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that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all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the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details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I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have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provided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in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this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Form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are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true</w:t>
      </w:r>
      <w:r>
        <w:rPr>
          <w:color w:val="231F20"/>
          <w:spacing w:val="-3"/>
          <w:w w:val="90"/>
          <w:sz w:val="31"/>
        </w:rPr>
        <w:t> </w:t>
      </w:r>
      <w:r>
        <w:rPr>
          <w:color w:val="231F20"/>
          <w:w w:val="90"/>
          <w:sz w:val="31"/>
        </w:rPr>
        <w:t>and </w:t>
      </w:r>
      <w:r>
        <w:rPr>
          <w:color w:val="231F20"/>
          <w:spacing w:val="-10"/>
          <w:sz w:val="31"/>
        </w:rPr>
        <w:t>complete</w:t>
      </w:r>
      <w:r>
        <w:rPr>
          <w:color w:val="231F20"/>
          <w:spacing w:val="-8"/>
          <w:sz w:val="31"/>
        </w:rPr>
        <w:t> </w:t>
      </w:r>
      <w:r>
        <w:rPr>
          <w:color w:val="231F20"/>
          <w:spacing w:val="-10"/>
          <w:sz w:val="31"/>
        </w:rPr>
        <w:t>to</w:t>
      </w:r>
      <w:r>
        <w:rPr>
          <w:color w:val="231F20"/>
          <w:spacing w:val="-7"/>
          <w:sz w:val="31"/>
        </w:rPr>
        <w:t> </w:t>
      </w:r>
      <w:r>
        <w:rPr>
          <w:color w:val="231F20"/>
          <w:spacing w:val="-10"/>
          <w:sz w:val="31"/>
        </w:rPr>
        <w:t>the</w:t>
      </w:r>
      <w:r>
        <w:rPr>
          <w:color w:val="231F20"/>
          <w:spacing w:val="-8"/>
          <w:sz w:val="31"/>
        </w:rPr>
        <w:t> </w:t>
      </w:r>
      <w:r>
        <w:rPr>
          <w:color w:val="231F20"/>
          <w:spacing w:val="-10"/>
          <w:sz w:val="31"/>
        </w:rPr>
        <w:t>best</w:t>
      </w:r>
      <w:r>
        <w:rPr>
          <w:color w:val="231F20"/>
          <w:spacing w:val="-7"/>
          <w:sz w:val="31"/>
        </w:rPr>
        <w:t> </w:t>
      </w:r>
      <w:r>
        <w:rPr>
          <w:color w:val="231F20"/>
          <w:spacing w:val="-10"/>
          <w:sz w:val="31"/>
        </w:rPr>
        <w:t>of</w:t>
      </w:r>
      <w:r>
        <w:rPr>
          <w:color w:val="231F20"/>
          <w:spacing w:val="-8"/>
          <w:sz w:val="31"/>
        </w:rPr>
        <w:t> </w:t>
      </w:r>
      <w:r>
        <w:rPr>
          <w:color w:val="231F20"/>
          <w:spacing w:val="-10"/>
          <w:sz w:val="31"/>
        </w:rPr>
        <w:t>my</w:t>
      </w:r>
      <w:r>
        <w:rPr>
          <w:color w:val="231F20"/>
          <w:spacing w:val="-7"/>
          <w:sz w:val="31"/>
        </w:rPr>
        <w:t> </w:t>
      </w:r>
      <w:r>
        <w:rPr>
          <w:color w:val="231F20"/>
          <w:spacing w:val="-10"/>
          <w:sz w:val="31"/>
        </w:rPr>
        <w:t>knowledge.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689"/>
      </w:tblGrid>
      <w:tr>
        <w:trPr>
          <w:trHeight w:val="1171" w:hRule="atLeast"/>
        </w:trPr>
        <w:tc>
          <w:tcPr>
            <w:tcW w:w="2757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Signature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Requester:</w:t>
            </w:r>
          </w:p>
        </w:tc>
        <w:tc>
          <w:tcPr>
            <w:tcW w:w="7689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D0D8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757" w:type="dxa"/>
            <w:tcBorders>
              <w:top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7689" w:type="dxa"/>
            <w:tcBorders>
              <w:top w:val="single" w:sz="8" w:space="0" w:color="231F20"/>
              <w:lef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before="278"/>
        <w:ind w:left="720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Please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31F20"/>
          <w:sz w:val="28"/>
        </w:rPr>
        <w:t>return</w:t>
      </w:r>
      <w:r>
        <w:rPr>
          <w:b/>
          <w:color w:val="231F20"/>
          <w:spacing w:val="-5"/>
          <w:sz w:val="28"/>
        </w:rPr>
        <w:t> </w:t>
      </w:r>
      <w:r>
        <w:rPr>
          <w:b/>
          <w:color w:val="231F20"/>
          <w:sz w:val="28"/>
        </w:rPr>
        <w:t>the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31F20"/>
          <w:sz w:val="28"/>
        </w:rPr>
        <w:t>completed</w:t>
      </w:r>
      <w:r>
        <w:rPr>
          <w:b/>
          <w:color w:val="231F20"/>
          <w:spacing w:val="-5"/>
          <w:sz w:val="28"/>
        </w:rPr>
        <w:t> </w:t>
      </w:r>
      <w:r>
        <w:rPr>
          <w:b/>
          <w:color w:val="231F20"/>
          <w:sz w:val="28"/>
        </w:rPr>
        <w:t>Form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31F20"/>
          <w:sz w:val="28"/>
        </w:rPr>
        <w:t>by</w:t>
      </w:r>
      <w:r>
        <w:rPr>
          <w:b/>
          <w:color w:val="231F20"/>
          <w:spacing w:val="-5"/>
          <w:sz w:val="28"/>
        </w:rPr>
        <w:t> </w:t>
      </w:r>
      <w:r>
        <w:rPr>
          <w:b/>
          <w:color w:val="231F20"/>
          <w:sz w:val="28"/>
        </w:rPr>
        <w:t>post</w:t>
      </w:r>
      <w:r>
        <w:rPr>
          <w:b/>
          <w:color w:val="231F20"/>
          <w:spacing w:val="-5"/>
          <w:sz w:val="28"/>
        </w:rPr>
        <w:t> to:</w:t>
      </w:r>
    </w:p>
    <w:p>
      <w:pPr>
        <w:spacing w:line="357" w:lineRule="exact" w:before="254"/>
        <w:ind w:left="5760" w:right="0" w:firstLine="0"/>
        <w:jc w:val="left"/>
        <w:rPr>
          <w:sz w:val="31"/>
        </w:rPr>
      </w:pPr>
      <w:r>
        <w:rPr>
          <w:color w:val="231F20"/>
          <w:w w:val="90"/>
          <w:sz w:val="31"/>
        </w:rPr>
        <w:t>Data</w:t>
      </w:r>
      <w:r>
        <w:rPr>
          <w:color w:val="231F20"/>
          <w:spacing w:val="-10"/>
          <w:w w:val="90"/>
          <w:sz w:val="31"/>
        </w:rPr>
        <w:t> </w:t>
      </w:r>
      <w:r>
        <w:rPr>
          <w:color w:val="231F20"/>
          <w:w w:val="90"/>
          <w:sz w:val="31"/>
        </w:rPr>
        <w:t>Protection</w:t>
      </w:r>
      <w:r>
        <w:rPr>
          <w:color w:val="231F20"/>
          <w:spacing w:val="-10"/>
          <w:w w:val="90"/>
          <w:sz w:val="31"/>
        </w:rPr>
        <w:t> </w:t>
      </w:r>
      <w:r>
        <w:rPr>
          <w:color w:val="231F20"/>
          <w:spacing w:val="-2"/>
          <w:w w:val="90"/>
          <w:sz w:val="31"/>
        </w:rPr>
        <w:t>Officer</w:t>
      </w:r>
    </w:p>
    <w:p>
      <w:pPr>
        <w:spacing w:line="213" w:lineRule="auto" w:before="11"/>
        <w:ind w:left="5760" w:right="874" w:firstLine="0"/>
        <w:jc w:val="left"/>
        <w:rPr>
          <w:sz w:val="31"/>
        </w:rPr>
      </w:pPr>
      <w:r>
        <w:rPr>
          <w:color w:val="231F20"/>
          <w:w w:val="90"/>
          <w:sz w:val="31"/>
        </w:rPr>
        <w:t>Office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of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the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Director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of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Public</w:t>
      </w:r>
      <w:r>
        <w:rPr>
          <w:color w:val="231F20"/>
          <w:spacing w:val="-7"/>
          <w:w w:val="90"/>
          <w:sz w:val="31"/>
        </w:rPr>
        <w:t> </w:t>
      </w:r>
      <w:r>
        <w:rPr>
          <w:color w:val="231F20"/>
          <w:w w:val="90"/>
          <w:sz w:val="31"/>
        </w:rPr>
        <w:t>Prosecution </w:t>
      </w:r>
      <w:r>
        <w:rPr>
          <w:color w:val="231F20"/>
          <w:sz w:val="31"/>
        </w:rPr>
        <w:t>Infirmary</w:t>
      </w:r>
      <w:r>
        <w:rPr>
          <w:color w:val="231F20"/>
          <w:spacing w:val="-18"/>
          <w:sz w:val="31"/>
        </w:rPr>
        <w:t> </w:t>
      </w:r>
      <w:r>
        <w:rPr>
          <w:color w:val="231F20"/>
          <w:sz w:val="31"/>
        </w:rPr>
        <w:t>Road</w:t>
      </w:r>
    </w:p>
    <w:p>
      <w:pPr>
        <w:spacing w:line="213" w:lineRule="auto" w:before="0"/>
        <w:ind w:left="5760" w:right="4738" w:hanging="1"/>
        <w:jc w:val="left"/>
        <w:rPr>
          <w:sz w:val="31"/>
        </w:rPr>
      </w:pPr>
      <w:r>
        <w:rPr>
          <w:color w:val="231F20"/>
          <w:sz w:val="31"/>
        </w:rPr>
        <w:t>Dubin 7 </w:t>
      </w:r>
      <w:r>
        <w:rPr>
          <w:color w:val="231F20"/>
          <w:w w:val="90"/>
          <w:sz w:val="31"/>
        </w:rPr>
        <w:t>D07</w:t>
      </w:r>
      <w:r>
        <w:rPr>
          <w:color w:val="231F20"/>
          <w:spacing w:val="-11"/>
          <w:w w:val="90"/>
          <w:sz w:val="31"/>
        </w:rPr>
        <w:t> </w:t>
      </w:r>
      <w:r>
        <w:rPr>
          <w:color w:val="231F20"/>
          <w:w w:val="90"/>
          <w:sz w:val="31"/>
        </w:rPr>
        <w:t>FHN8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200" w:bottom="0" w:left="0" w:right="0"/>
        </w:sectPr>
      </w:pPr>
    </w:p>
    <w:p>
      <w:pPr>
        <w:pStyle w:val="BodyText"/>
        <w:spacing w:before="358"/>
        <w:rPr>
          <w:sz w:val="45"/>
        </w:rPr>
      </w:pPr>
    </w:p>
    <w:p>
      <w:pPr>
        <w:pStyle w:val="Heading1"/>
      </w:pPr>
      <w:r>
        <w:rPr>
          <w:color w:val="3174BA"/>
          <w:spacing w:val="-2"/>
          <w:w w:val="80"/>
        </w:rPr>
        <w:t>Checklist</w:t>
      </w:r>
    </w:p>
    <w:p>
      <w:pPr>
        <w:pStyle w:val="Heading2"/>
      </w:pPr>
      <w:r>
        <w:rPr>
          <w:b w:val="0"/>
        </w:rPr>
        <w:br w:type="column"/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e-mail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to:</w:t>
      </w:r>
    </w:p>
    <w:p>
      <w:pPr>
        <w:spacing w:before="321"/>
        <w:ind w:left="565" w:right="0" w:firstLine="0"/>
        <w:jc w:val="left"/>
        <w:rPr>
          <w:sz w:val="31"/>
        </w:rPr>
      </w:pPr>
      <w:r>
        <w:rPr/>
        <w:br w:type="column"/>
      </w:r>
      <w:hyperlink r:id="rId13">
        <w:r>
          <w:rPr>
            <w:color w:val="3174BA"/>
            <w:spacing w:val="-9"/>
            <w:sz w:val="31"/>
          </w:rPr>
          <w:t>data.protection@dppireland.ie</w:t>
        </w:r>
      </w:hyperlink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480" w:bottom="280" w:left="0" w:right="0"/>
          <w:cols w:num="3" w:equalWidth="0">
            <w:col w:w="2090" w:space="790"/>
            <w:col w:w="2275" w:space="40"/>
            <w:col w:w="6715"/>
          </w:cols>
        </w:sectPr>
      </w:pPr>
    </w:p>
    <w:p>
      <w:pPr>
        <w:spacing w:before="237"/>
        <w:ind w:left="28" w:right="646" w:firstLine="0"/>
        <w:jc w:val="center"/>
        <w:rPr>
          <w:b/>
          <w:sz w:val="28"/>
        </w:rPr>
      </w:pPr>
      <w:r>
        <w:rPr>
          <w:b/>
          <w:color w:val="231F20"/>
          <w:sz w:val="28"/>
        </w:rPr>
        <w:t>Have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pacing w:val="-4"/>
          <w:sz w:val="28"/>
        </w:rPr>
        <w:t>you?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1"/>
        <w:gridCol w:w="1254"/>
      </w:tblGrid>
      <w:tr>
        <w:trPr>
          <w:trHeight w:val="492" w:hRule="atLeast"/>
        </w:trPr>
        <w:tc>
          <w:tcPr>
            <w:tcW w:w="9191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231F20"/>
                <w:sz w:val="24"/>
              </w:rPr>
              <w:t>Completed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Data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Access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(SAR)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Request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form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full</w:t>
            </w:r>
          </w:p>
        </w:tc>
        <w:tc>
          <w:tcPr>
            <w:tcW w:w="1254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4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YES/NO</w:t>
            </w:r>
          </w:p>
        </w:tc>
      </w:tr>
      <w:tr>
        <w:trPr>
          <w:trHeight w:val="433" w:hRule="atLeast"/>
        </w:trPr>
        <w:tc>
          <w:tcPr>
            <w:tcW w:w="919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dated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Declaration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SAR</w:t>
            </w:r>
            <w:r>
              <w:rPr>
                <w:color w:val="231F20"/>
                <w:spacing w:val="-4"/>
                <w:sz w:val="24"/>
              </w:rPr>
              <w:t> form</w:t>
            </w:r>
          </w:p>
        </w:tc>
        <w:tc>
          <w:tcPr>
            <w:tcW w:w="12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>
            <w:pPr>
              <w:pStyle w:val="TableParagraph"/>
              <w:spacing w:before="21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YES/NO</w:t>
            </w:r>
          </w:p>
        </w:tc>
      </w:tr>
      <w:tr>
        <w:trPr>
          <w:trHeight w:val="608" w:hRule="atLeast"/>
        </w:trPr>
        <w:tc>
          <w:tcPr>
            <w:tcW w:w="919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line="290" w:lineRule="exact" w:before="21"/>
              <w:rPr>
                <w:sz w:val="24"/>
              </w:rPr>
            </w:pPr>
            <w:r>
              <w:rPr>
                <w:color w:val="231F20"/>
                <w:sz w:val="24"/>
              </w:rPr>
              <w:t>Included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appropriate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form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Photo</w:t>
            </w:r>
            <w:r>
              <w:rPr>
                <w:color w:val="231F20"/>
                <w:spacing w:val="-5"/>
                <w:sz w:val="24"/>
              </w:rPr>
              <w:t> ID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(e.g.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passport,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driving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licence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public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card).</w:t>
            </w:r>
          </w:p>
        </w:tc>
        <w:tc>
          <w:tcPr>
            <w:tcW w:w="12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1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YES/NO</w:t>
            </w:r>
          </w:p>
        </w:tc>
      </w:tr>
      <w:tr>
        <w:trPr>
          <w:trHeight w:val="320" w:hRule="atLeast"/>
        </w:trPr>
        <w:tc>
          <w:tcPr>
            <w:tcW w:w="919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79" w:lineRule="exact"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Authorisation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Data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Solicitor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Solicitor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acting)</w:t>
            </w:r>
          </w:p>
        </w:tc>
        <w:tc>
          <w:tcPr>
            <w:tcW w:w="12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>
            <w:pPr>
              <w:pStyle w:val="TableParagraph"/>
              <w:spacing w:line="279" w:lineRule="exact" w:before="21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YES/NO</w:t>
            </w:r>
          </w:p>
        </w:tc>
      </w:tr>
      <w:tr>
        <w:trPr>
          <w:trHeight w:val="610" w:hRule="atLeast"/>
        </w:trPr>
        <w:tc>
          <w:tcPr>
            <w:tcW w:w="9191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line="290" w:lineRule="exact" w:before="21"/>
              <w:rPr>
                <w:sz w:val="24"/>
              </w:rPr>
            </w:pPr>
            <w:r>
              <w:rPr>
                <w:color w:val="231F20"/>
                <w:sz w:val="24"/>
              </w:rPr>
              <w:t>Included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identification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documents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minors</w:t>
            </w:r>
          </w:p>
          <w:p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(where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applicable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i.e.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requests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made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parent/guardian)</w:t>
            </w:r>
          </w:p>
        </w:tc>
        <w:tc>
          <w:tcPr>
            <w:tcW w:w="1254" w:type="dxa"/>
            <w:tcBorders>
              <w:top w:val="single" w:sz="8" w:space="0" w:color="231F20"/>
              <w:left w:val="single" w:sz="8" w:space="0" w:color="231F20"/>
            </w:tcBorders>
            <w:shd w:val="clear" w:color="auto" w:fill="D0D8EE"/>
          </w:tcPr>
          <w:p>
            <w:pPr>
              <w:pStyle w:val="TableParagraph"/>
              <w:spacing w:before="21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YES/NO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2869317</wp:posOffset>
            </wp:positionH>
            <wp:positionV relativeFrom="paragraph">
              <wp:posOffset>255994</wp:posOffset>
            </wp:positionV>
            <wp:extent cx="1667563" cy="266033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63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160" w:hanging="25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1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6" w:hanging="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0" w:hanging="5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2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1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6" w:hanging="5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eastAsia="Calibri" w:cs="Calibri"/>
      <w:b/>
      <w:bCs/>
      <w:sz w:val="45"/>
      <w:szCs w:val="4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1"/>
      <w:ind w:left="72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159" w:hanging="53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dppireland.ie/compliance/data-protection/" TargetMode="External"/><Relationship Id="rId7" Type="http://schemas.openxmlformats.org/officeDocument/2006/relationships/hyperlink" Target="http://www.dataprotection.ie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mailto:data.protection@dppireland.ie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2025-02-05T13:17:37Z</dcterms:created>
  <dcterms:modified xsi:type="dcterms:W3CDTF">2025-02-05T13:17:37Z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</Properties>
</file>